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4092"/>
        <w:gridCol w:w="4981"/>
      </w:tblGrid>
      <w:tr w:rsidR="006426EA" w:rsidRPr="006426EA" w:rsidTr="006426EA">
        <w:trPr>
          <w:tblHeader/>
        </w:trPr>
        <w:tc>
          <w:tcPr>
            <w:tcW w:w="0" w:type="auto"/>
            <w:gridSpan w:val="2"/>
            <w:tcBorders>
              <w:top w:val="nil"/>
              <w:left w:val="nil"/>
              <w:bottom w:val="nil"/>
              <w:right w:val="nil"/>
            </w:tcBorders>
            <w:shd w:val="clear" w:color="auto" w:fill="EDEBE0"/>
            <w:tcMar>
              <w:top w:w="60" w:type="dxa"/>
              <w:left w:w="60" w:type="dxa"/>
              <w:bottom w:w="60" w:type="dxa"/>
              <w:right w:w="60" w:type="dxa"/>
            </w:tcMar>
            <w:vAlign w:val="center"/>
            <w:hideMark/>
          </w:tcPr>
          <w:p w:rsidR="006426EA" w:rsidRPr="006426EA" w:rsidRDefault="006426EA" w:rsidP="006426EA">
            <w:pPr>
              <w:spacing w:after="75" w:line="240" w:lineRule="auto"/>
              <w:rPr>
                <w:rFonts w:ascii="Verdana" w:eastAsia="Times New Roman" w:hAnsi="Verdana" w:cs="Times New Roman"/>
                <w:sz w:val="14"/>
                <w:szCs w:val="14"/>
                <w:lang w:eastAsia="en-AU"/>
              </w:rPr>
            </w:pPr>
            <w:r w:rsidRPr="006426EA">
              <w:rPr>
                <w:rFonts w:ascii="Verdana" w:eastAsia="Times New Roman" w:hAnsi="Verdana" w:cs="Times New Roman"/>
                <w:b/>
                <w:bCs/>
                <w:sz w:val="14"/>
                <w:szCs w:val="14"/>
                <w:lang w:eastAsia="en-AU"/>
              </w:rPr>
              <w:t>Table 88:</w:t>
            </w:r>
            <w:r w:rsidRPr="006426EA">
              <w:rPr>
                <w:rFonts w:ascii="Verdana" w:eastAsia="Times New Roman" w:hAnsi="Verdana" w:cs="Times New Roman"/>
                <w:sz w:val="14"/>
                <w:szCs w:val="14"/>
                <w:lang w:eastAsia="en-AU"/>
              </w:rPr>
              <w:t xml:space="preserve"> Salary range for SES classifications</w:t>
            </w:r>
            <w:r w:rsidRPr="006426EA">
              <w:rPr>
                <w:rFonts w:ascii="Verdana" w:eastAsia="Times New Roman" w:hAnsi="Verdana" w:cs="Times New Roman"/>
                <w:sz w:val="14"/>
                <w:szCs w:val="14"/>
                <w:vertAlign w:val="superscript"/>
                <w:lang w:eastAsia="en-AU"/>
              </w:rPr>
              <w:t>1</w:t>
            </w:r>
            <w:r w:rsidRPr="006426EA">
              <w:rPr>
                <w:rFonts w:ascii="Verdana" w:eastAsia="Times New Roman" w:hAnsi="Verdana" w:cs="Times New Roman"/>
                <w:sz w:val="14"/>
                <w:szCs w:val="14"/>
                <w:lang w:eastAsia="en-AU"/>
              </w:rPr>
              <w:t xml:space="preserve"> </w:t>
            </w:r>
          </w:p>
        </w:tc>
      </w:tr>
      <w:tr w:rsidR="006426EA" w:rsidRPr="006426EA" w:rsidTr="006426EA">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6426EA" w:rsidRPr="006426EA" w:rsidRDefault="006426EA" w:rsidP="006426EA">
            <w:pPr>
              <w:spacing w:after="0" w:line="240" w:lineRule="auto"/>
              <w:jc w:val="center"/>
              <w:rPr>
                <w:rFonts w:ascii="Verdana" w:eastAsia="Times New Roman" w:hAnsi="Verdana" w:cs="Times New Roman"/>
                <w:b/>
                <w:bCs/>
                <w:color w:val="000000"/>
                <w:sz w:val="17"/>
                <w:szCs w:val="17"/>
                <w:lang w:eastAsia="en-AU"/>
              </w:rPr>
            </w:pPr>
            <w:r w:rsidRPr="006426EA">
              <w:rPr>
                <w:rFonts w:ascii="Verdana" w:eastAsia="Times New Roman" w:hAnsi="Verdana" w:cs="Times New Roman"/>
                <w:b/>
                <w:bCs/>
                <w:color w:val="000000"/>
                <w:sz w:val="17"/>
                <w:szCs w:val="17"/>
                <w:lang w:eastAsia="en-AU"/>
              </w:rPr>
              <w:t>Classification</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6426EA" w:rsidRPr="006426EA" w:rsidRDefault="006426EA" w:rsidP="006426EA">
            <w:pPr>
              <w:spacing w:after="0" w:line="240" w:lineRule="auto"/>
              <w:jc w:val="right"/>
              <w:rPr>
                <w:rFonts w:ascii="Verdana" w:eastAsia="Times New Roman" w:hAnsi="Verdana" w:cs="Times New Roman"/>
                <w:b/>
                <w:bCs/>
                <w:color w:val="000000"/>
                <w:sz w:val="17"/>
                <w:szCs w:val="17"/>
                <w:lang w:eastAsia="en-AU"/>
              </w:rPr>
            </w:pPr>
            <w:r w:rsidRPr="006426EA">
              <w:rPr>
                <w:rFonts w:ascii="Verdana" w:eastAsia="Times New Roman" w:hAnsi="Verdana" w:cs="Times New Roman"/>
                <w:b/>
                <w:bCs/>
                <w:color w:val="000000"/>
                <w:sz w:val="17"/>
                <w:szCs w:val="17"/>
                <w:lang w:eastAsia="en-AU"/>
              </w:rPr>
              <w:t>Salary range ($)</w:t>
            </w:r>
          </w:p>
        </w:tc>
      </w:tr>
      <w:tr w:rsidR="006426EA" w:rsidRPr="006426EA" w:rsidTr="006426E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6426EA" w:rsidRPr="006426EA" w:rsidRDefault="006426EA" w:rsidP="006426EA">
            <w:pPr>
              <w:spacing w:after="0" w:line="240" w:lineRule="auto"/>
              <w:rPr>
                <w:rFonts w:ascii="Verdana" w:eastAsia="Times New Roman" w:hAnsi="Verdana" w:cs="Times New Roman"/>
                <w:sz w:val="17"/>
                <w:szCs w:val="17"/>
                <w:lang w:eastAsia="en-AU"/>
              </w:rPr>
            </w:pPr>
            <w:r w:rsidRPr="006426EA">
              <w:rPr>
                <w:rFonts w:ascii="Verdana" w:eastAsia="Times New Roman" w:hAnsi="Verdana" w:cs="Times New Roman"/>
                <w:sz w:val="17"/>
                <w:szCs w:val="17"/>
                <w:lang w:eastAsia="en-AU"/>
              </w:rPr>
              <w:t>SES Band 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6426EA" w:rsidRPr="006426EA" w:rsidRDefault="006426EA" w:rsidP="006426EA">
            <w:pPr>
              <w:spacing w:after="0" w:line="240" w:lineRule="auto"/>
              <w:jc w:val="right"/>
              <w:rPr>
                <w:rFonts w:ascii="Verdana" w:eastAsia="Times New Roman" w:hAnsi="Verdana" w:cs="Times New Roman"/>
                <w:sz w:val="17"/>
                <w:szCs w:val="17"/>
                <w:lang w:eastAsia="en-AU"/>
              </w:rPr>
            </w:pPr>
            <w:r w:rsidRPr="006426EA">
              <w:rPr>
                <w:rFonts w:ascii="Verdana" w:eastAsia="Times New Roman" w:hAnsi="Verdana" w:cs="Times New Roman"/>
                <w:sz w:val="17"/>
                <w:szCs w:val="17"/>
                <w:lang w:eastAsia="en-AU"/>
              </w:rPr>
              <w:t>240,000–380,000</w:t>
            </w:r>
          </w:p>
        </w:tc>
      </w:tr>
      <w:tr w:rsidR="006426EA" w:rsidRPr="006426EA" w:rsidTr="006426E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6426EA" w:rsidRPr="006426EA" w:rsidRDefault="006426EA" w:rsidP="006426EA">
            <w:pPr>
              <w:spacing w:after="0" w:line="240" w:lineRule="auto"/>
              <w:rPr>
                <w:rFonts w:ascii="Verdana" w:eastAsia="Times New Roman" w:hAnsi="Verdana" w:cs="Times New Roman"/>
                <w:sz w:val="17"/>
                <w:szCs w:val="17"/>
                <w:lang w:eastAsia="en-AU"/>
              </w:rPr>
            </w:pPr>
            <w:r w:rsidRPr="006426EA">
              <w:rPr>
                <w:rFonts w:ascii="Verdana" w:eastAsia="Times New Roman" w:hAnsi="Verdana" w:cs="Times New Roman"/>
                <w:sz w:val="17"/>
                <w:szCs w:val="17"/>
                <w:lang w:eastAsia="en-AU"/>
              </w:rPr>
              <w:t>SES Band 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6426EA" w:rsidRPr="006426EA" w:rsidRDefault="006426EA" w:rsidP="006426EA">
            <w:pPr>
              <w:spacing w:after="0" w:line="240" w:lineRule="auto"/>
              <w:jc w:val="right"/>
              <w:rPr>
                <w:rFonts w:ascii="Verdana" w:eastAsia="Times New Roman" w:hAnsi="Verdana" w:cs="Times New Roman"/>
                <w:sz w:val="17"/>
                <w:szCs w:val="17"/>
                <w:lang w:eastAsia="en-AU"/>
              </w:rPr>
            </w:pPr>
            <w:r w:rsidRPr="006426EA">
              <w:rPr>
                <w:rFonts w:ascii="Verdana" w:eastAsia="Times New Roman" w:hAnsi="Verdana" w:cs="Times New Roman"/>
                <w:sz w:val="17"/>
                <w:szCs w:val="17"/>
                <w:lang w:eastAsia="en-AU"/>
              </w:rPr>
              <w:t>195,000–240,000</w:t>
            </w:r>
          </w:p>
        </w:tc>
      </w:tr>
      <w:tr w:rsidR="006426EA" w:rsidRPr="006426EA" w:rsidTr="006426E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6426EA" w:rsidRPr="006426EA" w:rsidRDefault="006426EA" w:rsidP="006426EA">
            <w:pPr>
              <w:spacing w:after="0" w:line="240" w:lineRule="auto"/>
              <w:rPr>
                <w:rFonts w:ascii="Verdana" w:eastAsia="Times New Roman" w:hAnsi="Verdana" w:cs="Times New Roman"/>
                <w:sz w:val="17"/>
                <w:szCs w:val="17"/>
                <w:lang w:eastAsia="en-AU"/>
              </w:rPr>
            </w:pPr>
            <w:r w:rsidRPr="006426EA">
              <w:rPr>
                <w:rFonts w:ascii="Verdana" w:eastAsia="Times New Roman" w:hAnsi="Verdana" w:cs="Times New Roman"/>
                <w:sz w:val="17"/>
                <w:szCs w:val="17"/>
                <w:lang w:eastAsia="en-AU"/>
              </w:rPr>
              <w:t>SES Band 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6426EA" w:rsidRPr="006426EA" w:rsidRDefault="006426EA" w:rsidP="006426EA">
            <w:pPr>
              <w:spacing w:after="0" w:line="240" w:lineRule="auto"/>
              <w:jc w:val="right"/>
              <w:rPr>
                <w:rFonts w:ascii="Verdana" w:eastAsia="Times New Roman" w:hAnsi="Verdana" w:cs="Times New Roman"/>
                <w:sz w:val="17"/>
                <w:szCs w:val="17"/>
                <w:lang w:eastAsia="en-AU"/>
              </w:rPr>
            </w:pPr>
            <w:r w:rsidRPr="006426EA">
              <w:rPr>
                <w:rFonts w:ascii="Verdana" w:eastAsia="Times New Roman" w:hAnsi="Verdana" w:cs="Times New Roman"/>
                <w:sz w:val="17"/>
                <w:szCs w:val="17"/>
                <w:lang w:eastAsia="en-AU"/>
              </w:rPr>
              <w:t>145,000–190,000</w:t>
            </w:r>
          </w:p>
        </w:tc>
      </w:tr>
    </w:tbl>
    <w:p w:rsidR="006426EA" w:rsidRDefault="006426EA" w:rsidP="006426EA">
      <w:pPr>
        <w:shd w:val="clear" w:color="auto" w:fill="FFFFFF"/>
        <w:spacing w:after="170" w:line="240" w:lineRule="auto"/>
        <w:rPr>
          <w:rFonts w:ascii="Verdana" w:eastAsia="Times New Roman" w:hAnsi="Verdana" w:cs="Times New Roman"/>
          <w:sz w:val="15"/>
          <w:szCs w:val="15"/>
          <w:lang w:val="en" w:eastAsia="en-AU"/>
        </w:rPr>
      </w:pPr>
    </w:p>
    <w:p w:rsidR="006426EA" w:rsidRPr="006426EA" w:rsidRDefault="006426EA" w:rsidP="006426EA">
      <w:pPr>
        <w:shd w:val="clear" w:color="auto" w:fill="FFFFFF"/>
        <w:spacing w:after="170" w:line="240" w:lineRule="auto"/>
        <w:rPr>
          <w:rFonts w:ascii="Verdana" w:eastAsia="Times New Roman" w:hAnsi="Verdana" w:cs="Times New Roman"/>
          <w:sz w:val="15"/>
          <w:szCs w:val="15"/>
          <w:lang w:val="en" w:eastAsia="en-AU"/>
        </w:rPr>
      </w:pPr>
      <w:bookmarkStart w:id="0" w:name="_GoBack"/>
      <w:bookmarkEnd w:id="0"/>
      <w:r w:rsidRPr="006426EA">
        <w:rPr>
          <w:rFonts w:ascii="Verdana" w:eastAsia="Times New Roman" w:hAnsi="Verdana" w:cs="Times New Roman"/>
          <w:sz w:val="15"/>
          <w:szCs w:val="15"/>
          <w:lang w:val="en" w:eastAsia="en-AU"/>
        </w:rPr>
        <w:t>1. The salary ranges in this table cover base salary rates only and do not include motor vehicle and other reportable fringe benefits, allowances and salary sacrifice arrangements. These salary ranges are indicative, as the Secretary may approve salary rates outside these bands.</w:t>
      </w:r>
    </w:p>
    <w:p w:rsidR="006F7EF6" w:rsidRPr="006426EA" w:rsidRDefault="006F7EF6" w:rsidP="006426EA"/>
    <w:sectPr w:rsidR="006F7EF6" w:rsidRPr="006426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335"/>
    <w:rsid w:val="00082631"/>
    <w:rsid w:val="006426EA"/>
    <w:rsid w:val="006F7EF6"/>
    <w:rsid w:val="009023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02335"/>
    <w:rPr>
      <w:b/>
      <w:bCs/>
    </w:rPr>
  </w:style>
  <w:style w:type="paragraph" w:customStyle="1" w:styleId="fs90">
    <w:name w:val="fs90"/>
    <w:basedOn w:val="Normal"/>
    <w:rsid w:val="006426EA"/>
    <w:pPr>
      <w:spacing w:after="170" w:line="240" w:lineRule="auto"/>
    </w:pPr>
    <w:rPr>
      <w:rFonts w:ascii="Times New Roman" w:eastAsia="Times New Roman" w:hAnsi="Times New Roman" w:cs="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02335"/>
    <w:rPr>
      <w:b/>
      <w:bCs/>
    </w:rPr>
  </w:style>
  <w:style w:type="paragraph" w:customStyle="1" w:styleId="fs90">
    <w:name w:val="fs90"/>
    <w:basedOn w:val="Normal"/>
    <w:rsid w:val="006426EA"/>
    <w:pPr>
      <w:spacing w:after="170" w:line="240" w:lineRule="auto"/>
    </w:pPr>
    <w:rPr>
      <w:rFonts w:ascii="Times New Roman" w:eastAsia="Times New Roman" w:hAnsi="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676421">
      <w:bodyDiv w:val="1"/>
      <w:marLeft w:val="0"/>
      <w:marRight w:val="0"/>
      <w:marTop w:val="0"/>
      <w:marBottom w:val="0"/>
      <w:divBdr>
        <w:top w:val="none" w:sz="0" w:space="0" w:color="auto"/>
        <w:left w:val="none" w:sz="0" w:space="0" w:color="auto"/>
        <w:bottom w:val="none" w:sz="0" w:space="0" w:color="auto"/>
        <w:right w:val="none" w:sz="0" w:space="0" w:color="auto"/>
      </w:divBdr>
      <w:divsChild>
        <w:div w:id="1958370529">
          <w:marLeft w:val="0"/>
          <w:marRight w:val="0"/>
          <w:marTop w:val="0"/>
          <w:marBottom w:val="0"/>
          <w:divBdr>
            <w:top w:val="none" w:sz="0" w:space="0" w:color="auto"/>
            <w:left w:val="none" w:sz="0" w:space="0" w:color="auto"/>
            <w:bottom w:val="none" w:sz="0" w:space="0" w:color="auto"/>
            <w:right w:val="none" w:sz="0" w:space="0" w:color="auto"/>
          </w:divBdr>
          <w:divsChild>
            <w:div w:id="719090309">
              <w:marLeft w:val="0"/>
              <w:marRight w:val="0"/>
              <w:marTop w:val="0"/>
              <w:marBottom w:val="0"/>
              <w:divBdr>
                <w:top w:val="none" w:sz="0" w:space="0" w:color="auto"/>
                <w:left w:val="none" w:sz="0" w:space="0" w:color="auto"/>
                <w:bottom w:val="none" w:sz="0" w:space="0" w:color="auto"/>
                <w:right w:val="none" w:sz="0" w:space="0" w:color="auto"/>
              </w:divBdr>
              <w:divsChild>
                <w:div w:id="1433470841">
                  <w:marLeft w:val="0"/>
                  <w:marRight w:val="0"/>
                  <w:marTop w:val="0"/>
                  <w:marBottom w:val="0"/>
                  <w:divBdr>
                    <w:top w:val="none" w:sz="0" w:space="0" w:color="auto"/>
                    <w:left w:val="none" w:sz="0" w:space="0" w:color="auto"/>
                    <w:bottom w:val="none" w:sz="0" w:space="0" w:color="auto"/>
                    <w:right w:val="none" w:sz="0" w:space="0" w:color="auto"/>
                  </w:divBdr>
                  <w:divsChild>
                    <w:div w:id="286157050">
                      <w:marLeft w:val="0"/>
                      <w:marRight w:val="0"/>
                      <w:marTop w:val="0"/>
                      <w:marBottom w:val="0"/>
                      <w:divBdr>
                        <w:top w:val="none" w:sz="0" w:space="0" w:color="auto"/>
                        <w:left w:val="none" w:sz="0" w:space="0" w:color="auto"/>
                        <w:bottom w:val="none" w:sz="0" w:space="0" w:color="auto"/>
                        <w:right w:val="none" w:sz="0" w:space="0" w:color="auto"/>
                      </w:divBdr>
                      <w:divsChild>
                        <w:div w:id="1200970011">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150146">
      <w:bodyDiv w:val="1"/>
      <w:marLeft w:val="0"/>
      <w:marRight w:val="0"/>
      <w:marTop w:val="0"/>
      <w:marBottom w:val="0"/>
      <w:divBdr>
        <w:top w:val="none" w:sz="0" w:space="0" w:color="auto"/>
        <w:left w:val="none" w:sz="0" w:space="0" w:color="auto"/>
        <w:bottom w:val="none" w:sz="0" w:space="0" w:color="auto"/>
        <w:right w:val="none" w:sz="0" w:space="0" w:color="auto"/>
      </w:divBdr>
      <w:divsChild>
        <w:div w:id="1029797485">
          <w:marLeft w:val="0"/>
          <w:marRight w:val="0"/>
          <w:marTop w:val="0"/>
          <w:marBottom w:val="0"/>
          <w:divBdr>
            <w:top w:val="none" w:sz="0" w:space="0" w:color="auto"/>
            <w:left w:val="none" w:sz="0" w:space="0" w:color="auto"/>
            <w:bottom w:val="none" w:sz="0" w:space="0" w:color="auto"/>
            <w:right w:val="none" w:sz="0" w:space="0" w:color="auto"/>
          </w:divBdr>
          <w:divsChild>
            <w:div w:id="11226743">
              <w:marLeft w:val="0"/>
              <w:marRight w:val="0"/>
              <w:marTop w:val="0"/>
              <w:marBottom w:val="0"/>
              <w:divBdr>
                <w:top w:val="none" w:sz="0" w:space="0" w:color="auto"/>
                <w:left w:val="none" w:sz="0" w:space="0" w:color="auto"/>
                <w:bottom w:val="none" w:sz="0" w:space="0" w:color="auto"/>
                <w:right w:val="none" w:sz="0" w:space="0" w:color="auto"/>
              </w:divBdr>
              <w:divsChild>
                <w:div w:id="1767386285">
                  <w:marLeft w:val="0"/>
                  <w:marRight w:val="0"/>
                  <w:marTop w:val="0"/>
                  <w:marBottom w:val="0"/>
                  <w:divBdr>
                    <w:top w:val="none" w:sz="0" w:space="0" w:color="auto"/>
                    <w:left w:val="none" w:sz="0" w:space="0" w:color="auto"/>
                    <w:bottom w:val="none" w:sz="0" w:space="0" w:color="auto"/>
                    <w:right w:val="none" w:sz="0" w:space="0" w:color="auto"/>
                  </w:divBdr>
                  <w:divsChild>
                    <w:div w:id="170145365">
                      <w:marLeft w:val="0"/>
                      <w:marRight w:val="0"/>
                      <w:marTop w:val="0"/>
                      <w:marBottom w:val="0"/>
                      <w:divBdr>
                        <w:top w:val="none" w:sz="0" w:space="0" w:color="auto"/>
                        <w:left w:val="none" w:sz="0" w:space="0" w:color="auto"/>
                        <w:bottom w:val="none" w:sz="0" w:space="0" w:color="auto"/>
                        <w:right w:val="none" w:sz="0" w:space="0" w:color="auto"/>
                      </w:divBdr>
                      <w:divsChild>
                        <w:div w:id="1421870754">
                          <w:marLeft w:val="0"/>
                          <w:marRight w:val="0"/>
                          <w:marTop w:val="0"/>
                          <w:marBottom w:val="0"/>
                          <w:divBdr>
                            <w:top w:val="none" w:sz="0" w:space="0" w:color="auto"/>
                            <w:left w:val="none" w:sz="0" w:space="0" w:color="auto"/>
                            <w:bottom w:val="none" w:sz="0" w:space="0" w:color="auto"/>
                            <w:right w:val="none" w:sz="0" w:space="0" w:color="auto"/>
                          </w:divBdr>
                          <w:divsChild>
                            <w:div w:id="120155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2014-02-24T23:26:00Z</dcterms:created>
  <dcterms:modified xsi:type="dcterms:W3CDTF">2014-03-04T23:06:00Z</dcterms:modified>
</cp:coreProperties>
</file>